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36"/>
        <w:tblW w:w="11065" w:type="dxa"/>
        <w:tblLook w:val="04A0" w:firstRow="1" w:lastRow="0" w:firstColumn="1" w:lastColumn="0" w:noHBand="0" w:noVBand="1"/>
      </w:tblPr>
      <w:tblGrid>
        <w:gridCol w:w="3596"/>
        <w:gridCol w:w="7469"/>
      </w:tblGrid>
      <w:tr w:rsidR="002E5B2B" w:rsidTr="002E5B2B">
        <w:trPr>
          <w:trHeight w:val="353"/>
        </w:trPr>
        <w:tc>
          <w:tcPr>
            <w:tcW w:w="3596" w:type="dxa"/>
          </w:tcPr>
          <w:p w:rsidR="002E5B2B" w:rsidRPr="00932D54" w:rsidRDefault="002E5B2B" w:rsidP="00F916E7">
            <w:pPr>
              <w:jc w:val="center"/>
              <w:rPr>
                <w:b/>
                <w:sz w:val="24"/>
                <w:szCs w:val="24"/>
              </w:rPr>
            </w:pPr>
            <w:r w:rsidRPr="00932D54">
              <w:rPr>
                <w:b/>
                <w:sz w:val="24"/>
                <w:szCs w:val="24"/>
              </w:rPr>
              <w:t>Stages in the Plot Structure</w:t>
            </w:r>
          </w:p>
        </w:tc>
        <w:tc>
          <w:tcPr>
            <w:tcW w:w="7469" w:type="dxa"/>
          </w:tcPr>
          <w:p w:rsidR="002E5B2B" w:rsidRPr="00932D54" w:rsidRDefault="002E5B2B" w:rsidP="00F916E7">
            <w:pPr>
              <w:jc w:val="center"/>
              <w:rPr>
                <w:b/>
                <w:sz w:val="24"/>
                <w:szCs w:val="24"/>
              </w:rPr>
            </w:pPr>
            <w:r w:rsidRPr="00932D54">
              <w:rPr>
                <w:b/>
                <w:sz w:val="24"/>
                <w:szCs w:val="24"/>
              </w:rPr>
              <w:t>How the plot develops</w:t>
            </w:r>
          </w:p>
        </w:tc>
      </w:tr>
      <w:tr w:rsidR="002E5B2B" w:rsidTr="002E5B2B">
        <w:trPr>
          <w:trHeight w:val="2309"/>
        </w:trPr>
        <w:tc>
          <w:tcPr>
            <w:tcW w:w="3596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  <w:r>
              <w:rPr>
                <w:rFonts w:ascii="Gloucester MT Extra Condensed" w:hAnsi="Gloucester MT Extra Condensed"/>
                <w:sz w:val="40"/>
                <w:szCs w:val="40"/>
              </w:rPr>
              <w:t>Initial Incident</w:t>
            </w: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  <w:tc>
          <w:tcPr>
            <w:tcW w:w="7469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</w:tr>
      <w:tr w:rsidR="002E5B2B" w:rsidTr="002E5B2B">
        <w:trPr>
          <w:trHeight w:val="2309"/>
        </w:trPr>
        <w:tc>
          <w:tcPr>
            <w:tcW w:w="3596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  <w:r>
              <w:rPr>
                <w:rFonts w:ascii="Gloucester MT Extra Condensed" w:hAnsi="Gloucester MT Extra Condensed"/>
                <w:sz w:val="40"/>
                <w:szCs w:val="40"/>
              </w:rPr>
              <w:t>Rising Action</w:t>
            </w: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  <w:tc>
          <w:tcPr>
            <w:tcW w:w="7469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</w:tr>
      <w:tr w:rsidR="002E5B2B" w:rsidTr="002E5B2B">
        <w:trPr>
          <w:trHeight w:val="2290"/>
        </w:trPr>
        <w:tc>
          <w:tcPr>
            <w:tcW w:w="3596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  <w:r>
              <w:rPr>
                <w:rFonts w:ascii="Gloucester MT Extra Condensed" w:hAnsi="Gloucester MT Extra Condensed"/>
                <w:sz w:val="40"/>
                <w:szCs w:val="40"/>
              </w:rPr>
              <w:t>Climax</w:t>
            </w: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  <w:tc>
          <w:tcPr>
            <w:tcW w:w="7469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</w:tr>
      <w:tr w:rsidR="002E5B2B" w:rsidTr="002E5B2B">
        <w:trPr>
          <w:trHeight w:val="2309"/>
        </w:trPr>
        <w:tc>
          <w:tcPr>
            <w:tcW w:w="3596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  <w:r>
              <w:rPr>
                <w:rFonts w:ascii="Gloucester MT Extra Condensed" w:hAnsi="Gloucester MT Extra Condensed"/>
                <w:sz w:val="40"/>
                <w:szCs w:val="40"/>
              </w:rPr>
              <w:t>Falling Action</w:t>
            </w: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  <w:tc>
          <w:tcPr>
            <w:tcW w:w="7469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</w:tr>
      <w:tr w:rsidR="002E5B2B" w:rsidTr="002E5B2B">
        <w:trPr>
          <w:trHeight w:val="2886"/>
        </w:trPr>
        <w:tc>
          <w:tcPr>
            <w:tcW w:w="3596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  <w:r>
              <w:rPr>
                <w:rFonts w:ascii="Gloucester MT Extra Condensed" w:hAnsi="Gloucester MT Extra Condensed"/>
                <w:sz w:val="40"/>
                <w:szCs w:val="40"/>
              </w:rPr>
              <w:t>Conclusion</w:t>
            </w: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  <w:tc>
          <w:tcPr>
            <w:tcW w:w="7469" w:type="dxa"/>
          </w:tcPr>
          <w:p w:rsidR="002E5B2B" w:rsidRDefault="002E5B2B" w:rsidP="00F916E7">
            <w:pPr>
              <w:rPr>
                <w:rFonts w:ascii="Gloucester MT Extra Condensed" w:hAnsi="Gloucester MT Extra Condensed"/>
                <w:sz w:val="40"/>
                <w:szCs w:val="40"/>
              </w:rPr>
            </w:pPr>
          </w:p>
        </w:tc>
      </w:tr>
    </w:tbl>
    <w:p w:rsidR="00D35D65" w:rsidRDefault="00885453">
      <w:pPr>
        <w:rPr>
          <w:rFonts w:ascii="Gloucester MT Extra Condensed" w:hAnsi="Gloucester MT Extra Condensed"/>
          <w:noProof/>
          <w:sz w:val="40"/>
          <w:szCs w:val="40"/>
        </w:rPr>
      </w:pPr>
      <w:r w:rsidRPr="00885453">
        <w:rPr>
          <w:rFonts w:ascii="Gloucester MT Extra Condensed" w:hAnsi="Gloucester MT Extra Condensed"/>
          <w:noProof/>
          <w:sz w:val="40"/>
          <w:szCs w:val="40"/>
        </w:rPr>
        <w:t>Elements of a story- Plot Structure Chart</w:t>
      </w:r>
      <w:r w:rsidR="002E5B2B">
        <w:rPr>
          <w:rFonts w:ascii="Gloucester MT Extra Condensed" w:hAnsi="Gloucester MT Extra Condensed"/>
          <w:noProof/>
          <w:sz w:val="40"/>
          <w:szCs w:val="40"/>
        </w:rPr>
        <w:t>- Use the example on page 258</w:t>
      </w:r>
      <w:bookmarkStart w:id="0" w:name="_GoBack"/>
      <w:bookmarkEnd w:id="0"/>
    </w:p>
    <w:p w:rsidR="00885453" w:rsidRDefault="00932D54">
      <w:pPr>
        <w:rPr>
          <w:sz w:val="28"/>
          <w:szCs w:val="28"/>
        </w:rPr>
      </w:pPr>
      <w:r>
        <w:rPr>
          <w:sz w:val="28"/>
          <w:szCs w:val="28"/>
        </w:rPr>
        <w:t>Name of movie or television show observed:</w:t>
      </w:r>
    </w:p>
    <w:p w:rsidR="002E5B2B" w:rsidRPr="00932D54" w:rsidRDefault="002E5B2B">
      <w:pPr>
        <w:rPr>
          <w:sz w:val="28"/>
          <w:szCs w:val="28"/>
        </w:rPr>
      </w:pPr>
    </w:p>
    <w:sectPr w:rsidR="002E5B2B" w:rsidRPr="00932D54" w:rsidSect="00885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3"/>
    <w:rsid w:val="002E5B2B"/>
    <w:rsid w:val="004A6950"/>
    <w:rsid w:val="00885453"/>
    <w:rsid w:val="00932D54"/>
    <w:rsid w:val="00D35D65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9B98A-4B82-4509-9133-9CA381CF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2</cp:revision>
  <cp:lastPrinted>2017-01-05T20:25:00Z</cp:lastPrinted>
  <dcterms:created xsi:type="dcterms:W3CDTF">2015-08-31T18:01:00Z</dcterms:created>
  <dcterms:modified xsi:type="dcterms:W3CDTF">2017-01-05T22:15:00Z</dcterms:modified>
</cp:coreProperties>
</file>